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9772C7" w:rsidRPr="00F619F3" w:rsidP="00F619F3" w14:paraId="70A01190" w14:textId="04CA7733">
      <w:pPr>
        <w:pStyle w:val="Body"/>
        <w:jc w:val="center"/>
        <w:rPr>
          <w:rFonts w:ascii="Arial" w:hAnsi="Arial" w:cs="Arial"/>
          <w:b/>
          <w:bCs/>
        </w:rPr>
      </w:pPr>
      <w:r w:rsidRPr="00F619F3">
        <w:rPr>
          <w:rFonts w:ascii="Arial" w:hAnsi="Arial" w:cs="Arial"/>
          <w:b/>
          <w:bCs/>
        </w:rPr>
        <w:t xml:space="preserve">Best Practices </w:t>
      </w:r>
      <w:r w:rsidRPr="00F619F3" w:rsidR="00F619F3">
        <w:rPr>
          <w:rFonts w:ascii="Arial" w:hAnsi="Arial" w:cs="Arial"/>
          <w:b/>
          <w:bCs/>
        </w:rPr>
        <w:t xml:space="preserve">Checklist </w:t>
      </w:r>
      <w:r w:rsidR="004535BA">
        <w:rPr>
          <w:rFonts w:ascii="Arial" w:hAnsi="Arial" w:cs="Arial"/>
          <w:b/>
          <w:bCs/>
        </w:rPr>
        <w:t>for Web Chat</w:t>
      </w:r>
    </w:p>
    <w:p w:rsidR="009772C7" w:rsidRPr="00F619F3" w14:paraId="47CEB06E" w14:textId="77777777">
      <w:pPr>
        <w:pStyle w:val="Body"/>
        <w:rPr>
          <w:rFonts w:ascii="Arial" w:hAnsi="Arial" w:cs="Arial"/>
        </w:rPr>
      </w:pPr>
    </w:p>
    <w:p w:rsidR="009772C7" w:rsidRPr="00F619F3" w:rsidP="00F619F3" w14:paraId="5F53542F" w14:textId="37F871D7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Taking The Initiative with Web Chat (Be Proactive)</w:t>
      </w:r>
    </w:p>
    <w:p w:rsidR="009772C7" w:rsidRPr="00F619F3" w:rsidP="00F619F3" w14:paraId="1AD18251" w14:textId="4E9130EA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Teach Your Web Chat Team</w:t>
      </w:r>
    </w:p>
    <w:p w:rsidR="009772C7" w:rsidRPr="00F619F3" w:rsidP="00F619F3" w14:paraId="72811ED6" w14:textId="665EC611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Be a Human Bot</w:t>
      </w:r>
    </w:p>
    <w:p w:rsidR="009772C7" w:rsidRPr="00F619F3" w:rsidP="00F619F3" w14:paraId="5E88E789" w14:textId="54C882E2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Spike in Traffic? Do Not Hide Your Chat Widget </w:t>
      </w:r>
    </w:p>
    <w:p w:rsidR="009772C7" w:rsidRPr="00F619F3" w:rsidP="00F619F3" w14:paraId="45274CE9" w14:textId="3F92AE54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Know Your Limit</w:t>
      </w:r>
    </w:p>
    <w:p w:rsidR="009772C7" w:rsidRPr="00F619F3" w:rsidP="00F619F3" w14:paraId="0FBE4DD4" w14:textId="7030A295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Pay Attention to Analytics</w:t>
      </w:r>
    </w:p>
    <w:p w:rsidR="009772C7" w:rsidRPr="00F619F3" w:rsidP="00F619F3" w14:paraId="12BC86ED" w14:textId="332EC5B4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Offer Incentives</w:t>
      </w:r>
    </w:p>
    <w:p w:rsidR="009772C7" w:rsidRPr="00F619F3" w:rsidP="00F619F3" w14:paraId="6590DB75" w14:textId="1CEA6872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Ask for Feedback and Ratings</w:t>
      </w:r>
    </w:p>
    <w:p w:rsidR="009772C7" w:rsidRPr="00F619F3" w:rsidP="00F619F3" w14:paraId="013FFB8A" w14:textId="3A32B086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Screen Sharing and Co-browsing on Live Chat</w:t>
      </w:r>
    </w:p>
    <w:p w:rsidR="009772C7" w:rsidRPr="00F619F3" w:rsidP="00F619F3" w14:paraId="0EA17D0E" w14:textId="0BAF8D37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Leverage Web Chat and CRM Integration</w:t>
      </w:r>
    </w:p>
    <w:p w:rsidR="009772C7" w:rsidRPr="00F619F3" w:rsidP="00470B89" w14:paraId="690CC1BD" w14:textId="2842F6F5">
      <w:pPr>
        <w:pStyle w:val="Body"/>
        <w:spacing w:after="120"/>
        <w:ind w:left="360"/>
        <w:rPr>
          <w:rFonts w:ascii="Arial" w:hAnsi="Arial" w:cs="Arial"/>
        </w:rPr>
      </w:pPr>
      <w:bookmarkStart w:id="0" w:name="_GoBack"/>
      <w:bookmarkEnd w:id="0"/>
    </w:p>
    <w:sectPr>
      <w:headerReference w:type="default" r:id="rId4"/>
      <w:footerReference w:type="default" r:id="rId5"/>
      <w:pgSz w:w="12240" w:h="15840"/>
      <w:pgMar w:top="1440" w:right="1440" w:bottom="1440" w:left="1440" w:header="720" w:footer="86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72C7" w14:paraId="78E21449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72C7" w14:paraId="7AA93195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28529B6"/>
    <w:multiLevelType w:val="hybridMultilevel"/>
    <w:tmpl w:val="F0DCB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42176"/>
    <w:multiLevelType w:val="hybridMultilevel"/>
    <w:tmpl w:val="9F6207DC"/>
    <w:lvl w:ilvl="0">
      <w:start w:val="1"/>
      <w:numFmt w:val="bullet"/>
      <w:lvlText w:val=""/>
      <w:lvlJc w:val="left"/>
      <w:pPr>
        <w:ind w:left="360" w:hanging="360"/>
      </w:pPr>
      <w:rPr>
        <w:rFonts w:ascii="Bernard MT Condensed" w:hAnsi="Bernard MT Condensed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w w:val="100"/>
        <w:kern w:val="0"/>
        <w:position w:val="0"/>
        <w:sz w:val="28"/>
        <w:highlight w:val="none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>
    <w:nsid w:val="3ADC43C5"/>
    <w:multiLevelType w:val="hybridMultilevel"/>
    <w:tmpl w:val="413271AE"/>
    <w:lvl w:ilvl="0">
      <w:start w:val="1"/>
      <w:numFmt w:val="bullet"/>
      <w:lvlText w:val=""/>
      <w:lvlJc w:val="left"/>
      <w:pPr>
        <w:ind w:left="288" w:hanging="288"/>
      </w:pPr>
      <w:rPr>
        <w:rFonts w:ascii="Bernard MT Condensed" w:hAnsi="Bernard MT Condensed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2"/>
        <w:highlight w:val="none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>
    <w:nsid w:val="48F238FE"/>
    <w:multiLevelType w:val="hybridMultilevel"/>
    <w:tmpl w:val="14D6DAC8"/>
    <w:lvl w:ilvl="0">
      <w:start w:val="1"/>
      <w:numFmt w:val="bullet"/>
      <w:lvlText w:val=""/>
      <w:lvlJc w:val="left"/>
      <w:pPr>
        <w:ind w:left="229" w:hanging="229"/>
      </w:pPr>
      <w:rPr>
        <w:rFonts w:ascii="Bell MT" w:hAnsi="Bell MT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>
    <w:nsid w:val="637E1DFD"/>
    <w:multiLevelType w:val="multilevel"/>
    <w:tmpl w:val="42E491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72881E97"/>
    <w:multiLevelType w:val="hybridMultilevel"/>
    <w:tmpl w:val="8F366FD8"/>
    <w:styleLink w:val="Bullet"/>
    <w:lvl w:ilvl="0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6">
    <w:nsid w:val="7702474E"/>
    <w:multiLevelType w:val="hybridMultilevel"/>
    <w:tmpl w:val="8F366FD8"/>
    <w:numStyleLink w:val="Bullet"/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2C7"/>
    <w:rsid w:val="000D2926"/>
    <w:rsid w:val="00200D0F"/>
    <w:rsid w:val="00381AAD"/>
    <w:rsid w:val="004535BA"/>
    <w:rsid w:val="00470B89"/>
    <w:rsid w:val="009772C7"/>
    <w:rsid w:val="009E61DA"/>
    <w:rsid w:val="00E41972"/>
    <w:rsid w:val="00F619F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3D3BCF4"/>
  <w15:docId w15:val="{611C0C03-978D-3F45-9349-627F77E2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19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8"/>
      <w:szCs w:val="28"/>
      <w14:textOutline w14:w="0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  <w:style w:type="paragraph" w:styleId="Subtitle">
    <w:name w:val="Subtitle"/>
    <w:basedOn w:val="Normal"/>
    <w:next w:val="Normal"/>
    <w:link w:val="SubtitleChar"/>
    <w:rsid w:val="00E4197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spacing w:after="320" w:line="276" w:lineRule="auto"/>
    </w:pPr>
    <w:rPr>
      <w:rFonts w:ascii="Arial" w:eastAsia="Arial" w:hAnsi="Arial" w:cs="Arial"/>
      <w:color w:val="666666"/>
      <w:sz w:val="30"/>
      <w:szCs w:val="30"/>
      <w:bdr w:val="none" w:sz="0" w:space="0" w:color="auto"/>
    </w:rPr>
  </w:style>
  <w:style w:type="character" w:customStyle="1" w:styleId="SubtitleChar">
    <w:name w:val="Subtitle Char"/>
    <w:basedOn w:val="DefaultParagraphFont"/>
    <w:link w:val="Subtitle"/>
    <w:rsid w:val="00E41972"/>
    <w:rPr>
      <w:rFonts w:ascii="Arial" w:eastAsia="Arial" w:hAnsi="Arial" w:cs="Arial"/>
      <w:color w:val="666666"/>
      <w:sz w:val="30"/>
      <w:szCs w:val="30"/>
      <w:bdr w:val="none" w:sz="0" w:space="0" w:color="auto"/>
    </w:rPr>
  </w:style>
  <w:style w:type="character" w:customStyle="1" w:styleId="Heading1Char">
    <w:name w:val="Heading 1 Char"/>
    <w:basedOn w:val="DefaultParagraphFont"/>
    <w:link w:val="Heading1"/>
    <w:uiPriority w:val="9"/>
    <w:rsid w:val="00E41972"/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419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spacing w:line="259" w:lineRule="auto"/>
      <w:outlineLvl w:val="9"/>
    </w:pPr>
    <w:rPr>
      <w:bdr w:val="none" w:sz="0" w:space="0" w:color="auto"/>
    </w:rPr>
  </w:style>
  <w:style w:type="paragraph" w:styleId="TOC1">
    <w:name w:val="toc 1"/>
    <w:basedOn w:val="Normal"/>
    <w:next w:val="Normal"/>
    <w:autoRedefine/>
    <w:uiPriority w:val="39"/>
    <w:unhideWhenUsed/>
    <w:rsid w:val="00E419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spacing w:after="100" w:line="276" w:lineRule="auto"/>
    </w:pPr>
    <w:rPr>
      <w:rFonts w:ascii="Arial" w:eastAsia="Arial" w:hAnsi="Arial" w:cs="Arial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 SEMUDARA</dc:creator>
  <cp:lastModifiedBy>Windows User</cp:lastModifiedBy>
  <cp:revision>2</cp:revision>
  <dcterms:created xsi:type="dcterms:W3CDTF">2022-09-07T09:43:00Z</dcterms:created>
  <dcterms:modified xsi:type="dcterms:W3CDTF">2022-09-07T09:43:00Z</dcterms:modified>
</cp:coreProperties>
</file>